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AD" w:rsidRDefault="00053FAD"/>
    <w:p w:rsidR="002430D2" w:rsidRDefault="002430D2">
      <w:r>
        <w:t xml:space="preserve">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57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20"/>
        <w:gridCol w:w="4188"/>
      </w:tblGrid>
      <w:tr w:rsidR="002430D2" w:rsidRPr="00896E0B" w:rsidTr="00D32748">
        <w:tc>
          <w:tcPr>
            <w:tcW w:w="4820" w:type="dxa"/>
            <w:shd w:val="clear" w:color="auto" w:fill="auto"/>
          </w:tcPr>
          <w:p w:rsidR="002430D2" w:rsidRDefault="002430D2" w:rsidP="00D3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председателем комитета социального обеспечения, материнства и детства Курской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Сукноваловой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2430D2" w:rsidRPr="0012099A" w:rsidRDefault="002430D2" w:rsidP="00D3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3C8">
              <w:rPr>
                <w:rFonts w:ascii="Times New Roman" w:hAnsi="Times New Roman"/>
                <w:sz w:val="24"/>
                <w:szCs w:val="24"/>
              </w:rPr>
              <w:t>24.11.202</w:t>
            </w:r>
            <w:r w:rsidRPr="00120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2430D2" w:rsidRPr="00896E0B" w:rsidRDefault="002430D2" w:rsidP="00D3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896E0B">
              <w:rPr>
                <w:rFonts w:ascii="Times New Roman" w:hAnsi="Times New Roman"/>
                <w:sz w:val="24"/>
                <w:szCs w:val="24"/>
              </w:rPr>
              <w:t xml:space="preserve"> членами общественного совета по проведению независимой оценки качества условий оказания социальных услуг при комитете социального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материнства и детства Курской области на заседании </w:t>
            </w:r>
            <w:r w:rsidRPr="00E613C8">
              <w:rPr>
                <w:rFonts w:ascii="Times New Roman" w:hAnsi="Times New Roman"/>
                <w:sz w:val="24"/>
                <w:szCs w:val="24"/>
              </w:rPr>
              <w:t>24.11.2020 г., протокол № 2</w:t>
            </w:r>
          </w:p>
        </w:tc>
      </w:tr>
      <w:tr w:rsidR="00053FAD" w:rsidRPr="00896E0B" w:rsidTr="00D32748">
        <w:tc>
          <w:tcPr>
            <w:tcW w:w="4820" w:type="dxa"/>
            <w:shd w:val="clear" w:color="auto" w:fill="auto"/>
          </w:tcPr>
          <w:p w:rsidR="00053FAD" w:rsidRDefault="00053FAD" w:rsidP="00D3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FAD" w:rsidRDefault="00053FAD" w:rsidP="00D3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shd w:val="clear" w:color="auto" w:fill="auto"/>
          </w:tcPr>
          <w:p w:rsidR="00053FAD" w:rsidRDefault="00053FAD" w:rsidP="00D3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ED7" w:rsidRDefault="00373ED7" w:rsidP="00053FAD"/>
    <w:p w:rsidR="00053FAD" w:rsidRDefault="00053FAD" w:rsidP="00053FAD"/>
    <w:p w:rsidR="00053FAD" w:rsidRDefault="00053FAD" w:rsidP="00053FAD"/>
    <w:p w:rsidR="00053FAD" w:rsidRDefault="00053FAD" w:rsidP="00053FAD"/>
    <w:p w:rsidR="00053FAD" w:rsidRDefault="00053FAD" w:rsidP="00053FAD"/>
    <w:p w:rsidR="00053FAD" w:rsidRDefault="00053FAD" w:rsidP="00053FAD"/>
    <w:p w:rsidR="00053FAD" w:rsidRDefault="00053FAD" w:rsidP="00053FAD"/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686"/>
        <w:gridCol w:w="1559"/>
        <w:gridCol w:w="2410"/>
        <w:gridCol w:w="2126"/>
        <w:gridCol w:w="1843"/>
      </w:tblGrid>
      <w:tr w:rsidR="00CD44EF" w:rsidTr="00CD44E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EF" w:rsidRDefault="00CD4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EF" w:rsidRDefault="00CD4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EF" w:rsidRDefault="00CD4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EF" w:rsidRDefault="00CD4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EF" w:rsidRDefault="00CD4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220"/>
            <w:bookmarkEnd w:id="1"/>
            <w:r>
              <w:rPr>
                <w:rFonts w:ascii="Times New Roman" w:hAnsi="Times New Roman" w:cs="Times New Roman"/>
                <w:szCs w:val="22"/>
              </w:rPr>
              <w:t xml:space="preserve">Сведения о ходе реализации мероприятия </w:t>
            </w:r>
          </w:p>
        </w:tc>
      </w:tr>
      <w:tr w:rsidR="00CD44EF" w:rsidTr="00CD44EF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EF" w:rsidRDefault="00CD4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EF" w:rsidRDefault="00CD4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EF" w:rsidRDefault="00CD4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EF" w:rsidRDefault="00CD4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EF" w:rsidRDefault="00CD4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EF" w:rsidRDefault="00CD44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</w:tbl>
    <w:p w:rsidR="00C90C7A" w:rsidRPr="00500F10" w:rsidRDefault="00C90C7A" w:rsidP="00C90C7A">
      <w:pPr>
        <w:widowControl w:val="0"/>
        <w:spacing w:after="0" w:line="250" w:lineRule="exact"/>
        <w:ind w:right="10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0F10">
        <w:rPr>
          <w:rFonts w:ascii="Times New Roman" w:eastAsia="Times New Roman" w:hAnsi="Times New Roman" w:cs="Times New Roman"/>
          <w:b/>
          <w:lang w:eastAsia="ru-RU"/>
        </w:rPr>
        <w:t>Областное бюджетное учреждение социального обслуживания</w:t>
      </w:r>
    </w:p>
    <w:p w:rsidR="00C90C7A" w:rsidRPr="00500F10" w:rsidRDefault="00C90C7A" w:rsidP="00C90C7A">
      <w:pPr>
        <w:jc w:val="center"/>
        <w:rPr>
          <w:rFonts w:ascii="Times New Roman" w:hAnsi="Times New Roman" w:cs="Times New Roman"/>
        </w:rPr>
      </w:pPr>
      <w:r w:rsidRPr="00500F10">
        <w:rPr>
          <w:rFonts w:ascii="Times New Roman" w:eastAsia="Calibri" w:hAnsi="Times New Roman" w:cs="Times New Roman"/>
          <w:b/>
        </w:rPr>
        <w:t xml:space="preserve">«Комплексный центр социального обслуживания населения </w:t>
      </w:r>
      <w:proofErr w:type="spellStart"/>
      <w:r w:rsidRPr="00500F10">
        <w:rPr>
          <w:rFonts w:ascii="Times New Roman" w:eastAsia="Calibri" w:hAnsi="Times New Roman" w:cs="Times New Roman"/>
          <w:b/>
        </w:rPr>
        <w:t>Тимского</w:t>
      </w:r>
      <w:proofErr w:type="spellEnd"/>
      <w:r w:rsidRPr="00500F10">
        <w:rPr>
          <w:rFonts w:ascii="Times New Roman" w:eastAsia="Calibri" w:hAnsi="Times New Roman" w:cs="Times New Roman"/>
          <w:b/>
        </w:rPr>
        <w:t xml:space="preserve"> района Курской области».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5"/>
        <w:gridCol w:w="3685"/>
        <w:gridCol w:w="1559"/>
        <w:gridCol w:w="2410"/>
        <w:gridCol w:w="4045"/>
      </w:tblGrid>
      <w:tr w:rsidR="00CD44EF" w:rsidRPr="00053FAD" w:rsidTr="00CD44EF">
        <w:tc>
          <w:tcPr>
            <w:tcW w:w="3605" w:type="dxa"/>
          </w:tcPr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 xml:space="preserve">Несоответствие информации о деятельности организации социального обслуживания, размещенной на официальном сайте организации социального обслуживания, ее содержанию и порядку (форме), установленным нормативными правовыми актами. Отсутствует следующая </w:t>
            </w: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информация:</w:t>
            </w: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numPr>
                <w:ilvl w:val="0"/>
                <w:numId w:val="1"/>
              </w:numPr>
              <w:tabs>
                <w:tab w:val="left" w:pos="255"/>
              </w:tabs>
              <w:spacing w:after="176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почты.</w:t>
            </w: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организации социального обслуживания отсутствует информация о дистанционных способах взаимодействия с получателями социальных услуг, в частности:</w:t>
            </w:r>
          </w:p>
          <w:p w:rsidR="00CD44EF" w:rsidRPr="00053FAD" w:rsidRDefault="00CD44EF" w:rsidP="00053FAD">
            <w:pPr>
              <w:widowControl w:val="0"/>
              <w:tabs>
                <w:tab w:val="left" w:pos="246"/>
              </w:tabs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>не обеспечена техническая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неё).</w:t>
            </w:r>
          </w:p>
        </w:tc>
        <w:tc>
          <w:tcPr>
            <w:tcW w:w="3685" w:type="dxa"/>
          </w:tcPr>
          <w:p w:rsidR="00CD44EF" w:rsidRPr="00053FAD" w:rsidRDefault="00CD44EF" w:rsidP="00053FA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Привести в соответствие информацию о деятельности организации социального обслуживания, размещенной на официальном сайте организации социального обслуживания в сети «Интернет», порядку размещения информации на официальном сайте поставщика социальных услуг в сети </w:t>
            </w: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Федерации», в частности:</w:t>
            </w:r>
          </w:p>
          <w:p w:rsidR="00CD44EF" w:rsidRPr="00053FAD" w:rsidRDefault="00CD44EF" w:rsidP="00053FAD">
            <w:pPr>
              <w:widowControl w:val="0"/>
              <w:numPr>
                <w:ilvl w:val="0"/>
                <w:numId w:val="2"/>
              </w:numPr>
              <w:tabs>
                <w:tab w:val="left" w:pos="207"/>
              </w:tabs>
              <w:spacing w:after="176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>об учредителе (учредителях) организации социального обслуживания с указанием наименования, места его (их) нахождения, контактных телефонов и адресов электронной почты.</w:t>
            </w: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4EF" w:rsidRPr="00053FAD" w:rsidRDefault="00CD44EF" w:rsidP="00053FA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>Обеспечить наличие и функционирование на официальном сайте организации социального обслуживания информации о дистанционных способах взаимодействия с получателями социальных услуг, в частности:</w:t>
            </w: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Calibri" w:hAnsi="Times New Roman" w:cs="Times New Roman"/>
              </w:rPr>
              <w:t>обеспечить техническую возможность выражения получателем услуг мнения о качестве условий оказания услуг организацией социального обслуживания (наличие анкеты для опроса граждан или гиперссылки на неё).</w:t>
            </w:r>
          </w:p>
        </w:tc>
        <w:tc>
          <w:tcPr>
            <w:tcW w:w="1559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Calibri" w:hAnsi="Times New Roman" w:cs="Times New Roman"/>
              </w:rPr>
              <w:lastRenderedPageBreak/>
              <w:t>20.01.2022 г.</w:t>
            </w:r>
          </w:p>
        </w:tc>
        <w:tc>
          <w:tcPr>
            <w:tcW w:w="2410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FAD">
              <w:rPr>
                <w:rFonts w:ascii="Times New Roman" w:eastAsia="Calibri" w:hAnsi="Times New Roman" w:cs="Times New Roman"/>
              </w:rPr>
              <w:t>Руководитель</w:t>
            </w: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53FAD">
              <w:rPr>
                <w:rFonts w:ascii="Times New Roman" w:eastAsia="Calibri" w:hAnsi="Times New Roman" w:cs="Times New Roman"/>
              </w:rPr>
              <w:t>Свиридова Татьяна Викторовна</w:t>
            </w: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404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D44EF" w:rsidRPr="00053FAD" w:rsidTr="00CD44EF">
        <w:tc>
          <w:tcPr>
            <w:tcW w:w="360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Недостатков не выявлено</w:t>
            </w:r>
          </w:p>
        </w:tc>
        <w:tc>
          <w:tcPr>
            <w:tcW w:w="368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4EF" w:rsidRPr="00053FAD" w:rsidTr="00CD44EF">
        <w:tc>
          <w:tcPr>
            <w:tcW w:w="360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>Недостатков не выявлено</w:t>
            </w:r>
          </w:p>
        </w:tc>
        <w:tc>
          <w:tcPr>
            <w:tcW w:w="368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4EF" w:rsidRPr="00053FAD" w:rsidTr="00CD44EF">
        <w:tc>
          <w:tcPr>
            <w:tcW w:w="360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Недостатков не выявлено</w:t>
            </w:r>
          </w:p>
        </w:tc>
        <w:tc>
          <w:tcPr>
            <w:tcW w:w="368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4EF" w:rsidRPr="00053FAD" w:rsidTr="00CD44EF">
        <w:tc>
          <w:tcPr>
            <w:tcW w:w="360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FAD">
              <w:rPr>
                <w:rFonts w:ascii="Times New Roman" w:eastAsia="Times New Roman" w:hAnsi="Times New Roman" w:cs="Times New Roman"/>
                <w:lang w:eastAsia="ru-RU"/>
              </w:rPr>
              <w:t>Недостатков не выявлено</w:t>
            </w:r>
          </w:p>
        </w:tc>
        <w:tc>
          <w:tcPr>
            <w:tcW w:w="368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5" w:type="dxa"/>
          </w:tcPr>
          <w:p w:rsidR="00CD44EF" w:rsidRPr="00053FAD" w:rsidRDefault="00CD44EF" w:rsidP="00053F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53FAD" w:rsidRDefault="00053FAD" w:rsidP="00053FAD"/>
    <w:p w:rsidR="00053FAD" w:rsidRDefault="00053FAD" w:rsidP="00053FAD"/>
    <w:sectPr w:rsidR="00053FAD" w:rsidSect="004C46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31AF1"/>
    <w:multiLevelType w:val="multilevel"/>
    <w:tmpl w:val="71486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8E7E84"/>
    <w:multiLevelType w:val="multilevel"/>
    <w:tmpl w:val="ABEC1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1"/>
    <w:rsid w:val="00053FAD"/>
    <w:rsid w:val="002430D2"/>
    <w:rsid w:val="00373ED7"/>
    <w:rsid w:val="00433CD1"/>
    <w:rsid w:val="004C4689"/>
    <w:rsid w:val="00500F10"/>
    <w:rsid w:val="00C90C7A"/>
    <w:rsid w:val="00C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8272-CE35-48A4-8E81-AE00EC78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2022-02-28T08:36:00Z</dcterms:created>
  <dcterms:modified xsi:type="dcterms:W3CDTF">2022-03-01T07:05:00Z</dcterms:modified>
</cp:coreProperties>
</file>